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BCA" w:rsidRPr="00723D20" w:rsidRDefault="00C71BCA" w:rsidP="00C71BCA">
      <w:pPr>
        <w:widowControl w:val="0"/>
        <w:spacing w:after="0" w:line="100" w:lineRule="atLeast"/>
        <w:ind w:left="6521"/>
        <w:rPr>
          <w:rFonts w:ascii="Times New Roman" w:hAnsi="Times New Roman" w:cs="Times New Roman"/>
          <w:bCs/>
          <w:sz w:val="20"/>
          <w:szCs w:val="20"/>
        </w:rPr>
      </w:pPr>
      <w:r w:rsidRPr="00723D20">
        <w:rPr>
          <w:rFonts w:ascii="Times New Roman" w:hAnsi="Times New Roman" w:cs="Times New Roman"/>
          <w:bCs/>
          <w:sz w:val="20"/>
          <w:szCs w:val="20"/>
        </w:rPr>
        <w:t xml:space="preserve">Приложение № </w:t>
      </w:r>
      <w:r>
        <w:rPr>
          <w:rFonts w:ascii="Times New Roman" w:hAnsi="Times New Roman" w:cs="Times New Roman"/>
          <w:bCs/>
          <w:sz w:val="20"/>
          <w:szCs w:val="20"/>
        </w:rPr>
        <w:t>4</w:t>
      </w:r>
    </w:p>
    <w:p w:rsidR="00C71BCA" w:rsidRPr="00723D20" w:rsidRDefault="00C71BCA" w:rsidP="00C71BCA">
      <w:pPr>
        <w:widowControl w:val="0"/>
        <w:spacing w:after="0" w:line="100" w:lineRule="atLeast"/>
        <w:ind w:left="6521"/>
        <w:rPr>
          <w:rFonts w:ascii="Times New Roman" w:hAnsi="Times New Roman" w:cs="Times New Roman"/>
          <w:bCs/>
          <w:sz w:val="20"/>
          <w:szCs w:val="20"/>
        </w:rPr>
      </w:pPr>
      <w:r w:rsidRPr="00723D20">
        <w:rPr>
          <w:rFonts w:ascii="Times New Roman" w:hAnsi="Times New Roman" w:cs="Times New Roman"/>
          <w:bCs/>
          <w:sz w:val="20"/>
          <w:szCs w:val="20"/>
        </w:rPr>
        <w:t>к приказу МБУК «ВМВЦ»</w:t>
      </w:r>
    </w:p>
    <w:p w:rsidR="00C71BCA" w:rsidRPr="00723D20" w:rsidRDefault="00C71BCA" w:rsidP="00C71BCA">
      <w:pPr>
        <w:widowControl w:val="0"/>
        <w:spacing w:after="0" w:line="100" w:lineRule="atLeast"/>
        <w:ind w:left="6521"/>
        <w:rPr>
          <w:rFonts w:ascii="Times New Roman" w:hAnsi="Times New Roman" w:cs="Times New Roman"/>
          <w:bCs/>
          <w:sz w:val="20"/>
          <w:szCs w:val="20"/>
        </w:rPr>
      </w:pPr>
      <w:r w:rsidRPr="00723D20">
        <w:rPr>
          <w:rFonts w:ascii="Times New Roman" w:hAnsi="Times New Roman" w:cs="Times New Roman"/>
          <w:bCs/>
          <w:sz w:val="20"/>
          <w:szCs w:val="20"/>
        </w:rPr>
        <w:t>от 20 ноября 2015 года № 143</w:t>
      </w:r>
    </w:p>
    <w:p w:rsidR="00C71BCA" w:rsidRPr="00CB38D1" w:rsidRDefault="00C71BCA" w:rsidP="00C71BCA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</w:pPr>
      <w:r w:rsidRPr="00CB38D1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>План</w:t>
      </w:r>
    </w:p>
    <w:p w:rsidR="00C71BCA" w:rsidRPr="00CB38D1" w:rsidRDefault="00C71BCA" w:rsidP="00C71BCA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</w:pPr>
      <w:r w:rsidRPr="00CB38D1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>мероприятий антикоррупционной направленности</w:t>
      </w:r>
    </w:p>
    <w:p w:rsidR="00C71BCA" w:rsidRPr="00CB38D1" w:rsidRDefault="00C71BCA" w:rsidP="00C71BCA">
      <w:pPr>
        <w:shd w:val="clear" w:color="auto" w:fill="FFFFFF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</w:pPr>
      <w:r w:rsidRPr="00CB38D1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>МБУ</w:t>
      </w:r>
      <w:r w:rsidRPr="001863D8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>К</w:t>
      </w:r>
      <w:r w:rsidRPr="00CB38D1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 xml:space="preserve"> «</w:t>
      </w:r>
      <w:r w:rsidRPr="001863D8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>Воркутинский музейно-выставочный центр» (МБУК «ВМВЦ»)</w:t>
      </w:r>
      <w:r w:rsidRPr="00CB38D1">
        <w:rPr>
          <w:rFonts w:ascii="Georgia" w:eastAsia="Times New Roman" w:hAnsi="Georgia" w:cs="Times New Roman"/>
          <w:b/>
          <w:color w:val="333333"/>
          <w:sz w:val="24"/>
          <w:szCs w:val="24"/>
          <w:lang w:eastAsia="ru-RU"/>
        </w:rPr>
        <w:t xml:space="preserve"> на 2015 год</w:t>
      </w:r>
    </w:p>
    <w:tbl>
      <w:tblPr>
        <w:tblW w:w="10215" w:type="dxa"/>
        <w:tblBorders>
          <w:top w:val="single" w:sz="6" w:space="0" w:color="E7E7E7"/>
          <w:left w:val="single" w:sz="6" w:space="0" w:color="E7E7E7"/>
          <w:bottom w:val="single" w:sz="6" w:space="0" w:color="E7E7E7"/>
          <w:right w:val="single" w:sz="6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16"/>
        <w:gridCol w:w="3645"/>
        <w:gridCol w:w="2807"/>
        <w:gridCol w:w="2534"/>
      </w:tblGrid>
      <w:tr w:rsidR="00C71BCA" w:rsidRPr="00CB38D1" w:rsidTr="00C73E0D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1863D8">
              <w:rPr>
                <w:rFonts w:ascii="Georgia" w:eastAsia="Times New Roman" w:hAnsi="Georgia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 xml:space="preserve">№ </w:t>
            </w:r>
            <w:proofErr w:type="gramStart"/>
            <w:r w:rsidRPr="001863D8">
              <w:rPr>
                <w:rFonts w:ascii="Georgia" w:eastAsia="Times New Roman" w:hAnsi="Georgia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п</w:t>
            </w:r>
            <w:proofErr w:type="gramEnd"/>
            <w:r w:rsidRPr="001863D8">
              <w:rPr>
                <w:rFonts w:ascii="Georgia" w:eastAsia="Times New Roman" w:hAnsi="Georgia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/п</w:t>
            </w:r>
          </w:p>
        </w:tc>
        <w:tc>
          <w:tcPr>
            <w:tcW w:w="3661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1863D8">
              <w:rPr>
                <w:rFonts w:ascii="Georgia" w:eastAsia="Times New Roman" w:hAnsi="Georgia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1863D8">
              <w:rPr>
                <w:rFonts w:ascii="Georgia" w:eastAsia="Times New Roman" w:hAnsi="Georgia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Ответственные исполнители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1863D8">
              <w:rPr>
                <w:rFonts w:ascii="Georgia" w:eastAsia="Times New Roman" w:hAnsi="Georgia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Срок выполнения</w:t>
            </w:r>
          </w:p>
        </w:tc>
      </w:tr>
      <w:tr w:rsidR="00C71BCA" w:rsidRPr="00CB38D1" w:rsidTr="00C73E0D">
        <w:tc>
          <w:tcPr>
            <w:tcW w:w="0" w:type="auto"/>
            <w:gridSpan w:val="5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1863D8">
              <w:rPr>
                <w:rFonts w:ascii="Georgia" w:eastAsia="Times New Roman" w:hAnsi="Georgia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1. Организационные мероприятия</w:t>
            </w:r>
          </w:p>
        </w:tc>
      </w:tr>
      <w:tr w:rsidR="00C71BCA" w:rsidRPr="00CB38D1" w:rsidTr="00C73E0D">
        <w:tc>
          <w:tcPr>
            <w:tcW w:w="1229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1.1.</w:t>
            </w:r>
          </w:p>
        </w:tc>
        <w:tc>
          <w:tcPr>
            <w:tcW w:w="364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Заседание рабочей Группы по противодействию коррупции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Колпаков Ф.Н., Трухина Г.В.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ноябрь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 2015</w:t>
            </w:r>
          </w:p>
        </w:tc>
      </w:tr>
      <w:tr w:rsidR="00C71BCA" w:rsidRPr="00CB38D1" w:rsidTr="00C73E0D">
        <w:tc>
          <w:tcPr>
            <w:tcW w:w="1229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1.2.</w:t>
            </w:r>
          </w:p>
        </w:tc>
        <w:tc>
          <w:tcPr>
            <w:tcW w:w="364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C71BCA" w:rsidRPr="001F62FD" w:rsidRDefault="00C71BCA" w:rsidP="00C73E0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F62FD">
              <w:rPr>
                <w:rFonts w:ascii="Times New Roman" w:hAnsi="Times New Roman" w:cs="Times New Roman"/>
                <w:sz w:val="24"/>
                <w:szCs w:val="24"/>
              </w:rPr>
              <w:t xml:space="preserve">знакомление с требованиями законодательства и внутренними документами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1F62FD"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62FD">
              <w:rPr>
                <w:rFonts w:ascii="Times New Roman" w:hAnsi="Times New Roman" w:cs="Times New Roman"/>
                <w:sz w:val="24"/>
                <w:szCs w:val="24"/>
              </w:rPr>
              <w:t xml:space="preserve">вопросам противодействия коррупции и порядком их применения в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  <w:p w:rsidR="00C71BCA" w:rsidRPr="001F62FD" w:rsidRDefault="00C71BCA" w:rsidP="00C73E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Колпаков Ф.Н., Трухина Г.В.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ноябрь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 2015</w:t>
            </w:r>
          </w:p>
        </w:tc>
      </w:tr>
      <w:tr w:rsidR="00C71BCA" w:rsidRPr="00CB38D1" w:rsidTr="00C73E0D">
        <w:tc>
          <w:tcPr>
            <w:tcW w:w="1229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1.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3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.</w:t>
            </w:r>
          </w:p>
        </w:tc>
        <w:tc>
          <w:tcPr>
            <w:tcW w:w="364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Разработка и утверждение плана мероприятий антикоррупционной направленности на 2015 год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Колпаков Ф.Н., Трухина Г.В.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ноябрь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 2015</w:t>
            </w:r>
          </w:p>
        </w:tc>
      </w:tr>
      <w:tr w:rsidR="00C71BCA" w:rsidRPr="00CB38D1" w:rsidTr="00C73E0D">
        <w:tc>
          <w:tcPr>
            <w:tcW w:w="1229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1.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4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.</w:t>
            </w:r>
          </w:p>
        </w:tc>
        <w:tc>
          <w:tcPr>
            <w:tcW w:w="364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Освещение работы на сайте МБУ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К «ВМВЦ» в 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раздел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е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 «Антикоррупционная политика»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 в позиции «Документы»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Колпаков Ф.Н., </w:t>
            </w:r>
          </w:p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Никитина А.А.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В течение года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 2015 г.</w:t>
            </w:r>
          </w:p>
        </w:tc>
      </w:tr>
      <w:tr w:rsidR="00C71BCA" w:rsidRPr="00CB38D1" w:rsidTr="00C73E0D">
        <w:tc>
          <w:tcPr>
            <w:tcW w:w="1229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1.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5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.</w:t>
            </w:r>
          </w:p>
        </w:tc>
        <w:tc>
          <w:tcPr>
            <w:tcW w:w="364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Размещение на сайте МБУ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К «ВМВЦ» в 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раздел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е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 «Антикоррупционная политика»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 в позиции «Документы» всех приложений приказа № 143 от 20.11.2015 г., в том числе плана 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мероприятий антикоррупционной направленности на 2015 год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 (Приложение №5)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Колпаков Ф.Н., </w:t>
            </w:r>
          </w:p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Никитина А.А.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ноябрь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 2015</w:t>
            </w:r>
          </w:p>
        </w:tc>
      </w:tr>
      <w:tr w:rsidR="00C71BCA" w:rsidRPr="00CB38D1" w:rsidTr="00C73E0D">
        <w:tc>
          <w:tcPr>
            <w:tcW w:w="1229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1.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6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.</w:t>
            </w:r>
          </w:p>
        </w:tc>
        <w:tc>
          <w:tcPr>
            <w:tcW w:w="364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Информирование правоохранительных органов о выявленных фактах коррупции в сфере деятельности учреждения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члены 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Комиссии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по мере выявления фактов</w:t>
            </w:r>
          </w:p>
        </w:tc>
      </w:tr>
      <w:tr w:rsidR="00C71BCA" w:rsidRPr="00CB38D1" w:rsidTr="00C73E0D">
        <w:tc>
          <w:tcPr>
            <w:tcW w:w="1229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1.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7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.</w:t>
            </w:r>
          </w:p>
        </w:tc>
        <w:tc>
          <w:tcPr>
            <w:tcW w:w="3645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Анализ заявлений, обращений работников  на 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lastRenderedPageBreak/>
              <w:t>предмет наличия в них информации о фактах коррупции в сфере деятельности учреждения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lastRenderedPageBreak/>
              <w:t xml:space="preserve">члены 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Комиссии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по мере поступления 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lastRenderedPageBreak/>
              <w:t>заявлений и обращений</w:t>
            </w:r>
          </w:p>
        </w:tc>
      </w:tr>
      <w:tr w:rsidR="00C71BCA" w:rsidRPr="00CB38D1" w:rsidTr="00C73E0D">
        <w:tc>
          <w:tcPr>
            <w:tcW w:w="0" w:type="auto"/>
            <w:gridSpan w:val="5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1863D8">
              <w:rPr>
                <w:rFonts w:ascii="Georgia" w:eastAsia="Times New Roman" w:hAnsi="Georgia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lastRenderedPageBreak/>
              <w:t>2. Формирование механизмов общественного антикоррупционного контроля</w:t>
            </w:r>
          </w:p>
        </w:tc>
      </w:tr>
      <w:tr w:rsidR="00C71BCA" w:rsidRPr="00CB38D1" w:rsidTr="00C73E0D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2.1.</w:t>
            </w:r>
          </w:p>
        </w:tc>
        <w:tc>
          <w:tcPr>
            <w:tcW w:w="3661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Проводить антикоррупционную экспертизу жалоб и обращений граждан на действия (бездействия) управляющего и основного персонала учреждения с точки зрения наличия сведений о фактах коррупции и организация их проверки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члены 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Комиссии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по мере поступления 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жалоб 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и обращений</w:t>
            </w:r>
          </w:p>
        </w:tc>
      </w:tr>
      <w:tr w:rsidR="00C71BCA" w:rsidRPr="00CB38D1" w:rsidTr="00C73E0D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2.2.</w:t>
            </w:r>
          </w:p>
        </w:tc>
        <w:tc>
          <w:tcPr>
            <w:tcW w:w="3661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Осуществлять усиленный </w:t>
            </w:r>
            <w:proofErr w:type="gramStart"/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контроль за</w:t>
            </w:r>
            <w:proofErr w:type="gramEnd"/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 рассмотрением жалоб и заявлений граждан, содержащих факты злоупотребления служебным положением, вымогательства, взяток и другой информации коррупционной направленности в отношении руководящего и основного состава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члены 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Комиссии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по мере поступления 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жалоб 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и обращений</w:t>
            </w:r>
          </w:p>
        </w:tc>
      </w:tr>
      <w:tr w:rsidR="00C71BCA" w:rsidRPr="00CB38D1" w:rsidTr="00C73E0D">
        <w:tc>
          <w:tcPr>
            <w:tcW w:w="0" w:type="auto"/>
            <w:gridSpan w:val="5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1863D8">
              <w:rPr>
                <w:rFonts w:ascii="Georgia" w:eastAsia="Times New Roman" w:hAnsi="Georgia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3. Обеспечение прозрачности деятельности учреждения</w:t>
            </w:r>
          </w:p>
        </w:tc>
      </w:tr>
      <w:tr w:rsidR="00C71BCA" w:rsidRPr="00CB38D1" w:rsidTr="00C73E0D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3.1.</w:t>
            </w:r>
          </w:p>
        </w:tc>
        <w:tc>
          <w:tcPr>
            <w:tcW w:w="3661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Организация работ по рассмотрению обращения граждан по фактам коррупции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B38D1" w:rsidRPr="00CB38D1" w:rsidRDefault="00C71BCA" w:rsidP="00C73E0D">
            <w:pPr>
              <w:spacing w:after="360" w:line="360" w:lineRule="atLeast"/>
              <w:textAlignment w:val="baseline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члены </w:t>
            </w: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Комиссии</w:t>
            </w: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 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В течение года</w:t>
            </w:r>
          </w:p>
        </w:tc>
      </w:tr>
      <w:tr w:rsidR="00C71BCA" w:rsidRPr="00CB38D1" w:rsidTr="00C73E0D">
        <w:tc>
          <w:tcPr>
            <w:tcW w:w="0" w:type="auto"/>
            <w:gridSpan w:val="5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1863D8">
              <w:rPr>
                <w:rFonts w:ascii="Georgia" w:eastAsia="Times New Roman" w:hAnsi="Georgia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4. Создание эффективного контроля</w:t>
            </w:r>
          </w:p>
          <w:p w:rsidR="00CB38D1" w:rsidRPr="00CB38D1" w:rsidRDefault="00C71BCA" w:rsidP="00C73E0D">
            <w:pPr>
              <w:spacing w:after="0" w:line="360" w:lineRule="atLeast"/>
              <w:textAlignment w:val="baseline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1863D8">
              <w:rPr>
                <w:rFonts w:ascii="Georgia" w:eastAsia="Times New Roman" w:hAnsi="Georgia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за распределением и расходованием бюджетных средств</w:t>
            </w:r>
          </w:p>
        </w:tc>
      </w:tr>
      <w:tr w:rsidR="00C71BCA" w:rsidRPr="00CB38D1" w:rsidTr="00C73E0D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4.1.</w:t>
            </w:r>
          </w:p>
        </w:tc>
        <w:tc>
          <w:tcPr>
            <w:tcW w:w="3661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Обеспечение и своевременное исполнение требований к финансовой отчетности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Трухина Г.В., экономист МУ МЦБ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В течение года</w:t>
            </w:r>
          </w:p>
        </w:tc>
      </w:tr>
      <w:tr w:rsidR="00C71BCA" w:rsidRPr="00CB38D1" w:rsidTr="00C73E0D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4.2.</w:t>
            </w:r>
          </w:p>
        </w:tc>
        <w:tc>
          <w:tcPr>
            <w:tcW w:w="3661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Соблюдение при проведении закупок товаров, работ и услуг для нужд учреждения требований по заключению договоров с контрагентами в соответствии с Федеральным законом от 05.04.2013 № 44 — 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Трухина Г.В., специалист Управления культуры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В течение года</w:t>
            </w:r>
          </w:p>
        </w:tc>
      </w:tr>
      <w:tr w:rsidR="00C71BCA" w:rsidRPr="00CB38D1" w:rsidTr="00C73E0D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4.3.</w:t>
            </w:r>
          </w:p>
        </w:tc>
        <w:tc>
          <w:tcPr>
            <w:tcW w:w="3661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Целевое использование бюджетных и внебюджетных сре</w:t>
            </w:r>
            <w:proofErr w:type="gramStart"/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дств в </w:t>
            </w:r>
            <w:proofErr w:type="spellStart"/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т</w:t>
            </w:r>
            <w:proofErr w:type="gramEnd"/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.ч</w:t>
            </w:r>
            <w:proofErr w:type="spellEnd"/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. спонсорской и благотворительной помощи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Трухина Г.В., </w:t>
            </w:r>
          </w:p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МУ МЦБ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В течение года</w:t>
            </w:r>
          </w:p>
        </w:tc>
      </w:tr>
      <w:tr w:rsidR="00C71BCA" w:rsidRPr="00CB38D1" w:rsidTr="00C73E0D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4.4.</w:t>
            </w:r>
          </w:p>
        </w:tc>
        <w:tc>
          <w:tcPr>
            <w:tcW w:w="3661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Организация </w:t>
            </w:r>
            <w:proofErr w:type="gramStart"/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контроля за</w:t>
            </w:r>
            <w:proofErr w:type="gramEnd"/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 xml:space="preserve"> выполнением законодательства о противодействии коррупции при проведении проверок по вопросам обеспечения сохранности имущества, целевого и эффективного его использования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рабочая Группа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По согласованию</w:t>
            </w:r>
          </w:p>
        </w:tc>
      </w:tr>
      <w:tr w:rsidR="00C71BCA" w:rsidRPr="00CB38D1" w:rsidTr="00C73E0D">
        <w:tc>
          <w:tcPr>
            <w:tcW w:w="0" w:type="auto"/>
            <w:gridSpan w:val="5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1863D8">
              <w:rPr>
                <w:rFonts w:ascii="Georgia" w:eastAsia="Times New Roman" w:hAnsi="Georgia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5. Антикоррупционные мероприятия по формированию</w:t>
            </w:r>
          </w:p>
          <w:p w:rsidR="00CB38D1" w:rsidRPr="00CB38D1" w:rsidRDefault="00C71BCA" w:rsidP="00C73E0D">
            <w:pPr>
              <w:spacing w:after="0" w:line="360" w:lineRule="atLeast"/>
              <w:textAlignment w:val="baseline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1863D8">
              <w:rPr>
                <w:rFonts w:ascii="Georgia" w:eastAsia="Times New Roman" w:hAnsi="Georgia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антикоррупционного мировоззрения</w:t>
            </w:r>
          </w:p>
        </w:tc>
      </w:tr>
      <w:tr w:rsidR="00C71BCA" w:rsidRPr="00CB38D1" w:rsidTr="00C73E0D">
        <w:tc>
          <w:tcPr>
            <w:tcW w:w="121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5.1.</w:t>
            </w:r>
          </w:p>
        </w:tc>
        <w:tc>
          <w:tcPr>
            <w:tcW w:w="3661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Совершенствование принципов подбора и оптимизации использования кадров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Колпаков Ф.Н., Трухина Г.В.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В течение года</w:t>
            </w:r>
          </w:p>
        </w:tc>
      </w:tr>
      <w:tr w:rsidR="00C71BCA" w:rsidRPr="00CB38D1" w:rsidTr="00C73E0D">
        <w:tc>
          <w:tcPr>
            <w:tcW w:w="1213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5.2.</w:t>
            </w:r>
          </w:p>
        </w:tc>
        <w:tc>
          <w:tcPr>
            <w:tcW w:w="3661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Стимулирование профессионального развития персонала учреждения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Трухина Г.В.</w:t>
            </w:r>
          </w:p>
        </w:tc>
        <w:tc>
          <w:tcPr>
            <w:tcW w:w="2534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В течение года</w:t>
            </w:r>
          </w:p>
        </w:tc>
      </w:tr>
      <w:tr w:rsidR="00C71BCA" w:rsidRPr="00CB38D1" w:rsidTr="00C73E0D">
        <w:tc>
          <w:tcPr>
            <w:tcW w:w="0" w:type="auto"/>
            <w:gridSpan w:val="5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1863D8">
              <w:rPr>
                <w:rFonts w:ascii="Georgia" w:eastAsia="Times New Roman" w:hAnsi="Georgia" w:cs="Times New Roman"/>
                <w:b/>
                <w:bCs/>
                <w:color w:val="333333"/>
                <w:bdr w:val="none" w:sz="0" w:space="0" w:color="auto" w:frame="1"/>
                <w:lang w:eastAsia="ru-RU"/>
              </w:rPr>
              <w:t>6. Предоставление отчетной информации</w:t>
            </w:r>
          </w:p>
        </w:tc>
      </w:tr>
      <w:tr w:rsidR="00C71BCA" w:rsidRPr="00CB38D1" w:rsidTr="00C73E0D">
        <w:tc>
          <w:tcPr>
            <w:tcW w:w="0" w:type="auto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</w:p>
        </w:tc>
        <w:tc>
          <w:tcPr>
            <w:tcW w:w="3661" w:type="dxa"/>
            <w:gridSpan w:val="2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 w:rsidRPr="00CB38D1">
              <w:rPr>
                <w:rFonts w:ascii="Georgia" w:eastAsia="Times New Roman" w:hAnsi="Georgia" w:cs="Times New Roman"/>
                <w:color w:val="333333"/>
                <w:lang w:eastAsia="ru-RU"/>
              </w:rPr>
              <w:t>Предоставление запрашиваемой отчетной информации по исполнению мероприятий антикоррупционной направленности учреждения в надзорные органы</w:t>
            </w:r>
          </w:p>
        </w:tc>
        <w:tc>
          <w:tcPr>
            <w:tcW w:w="2807" w:type="dxa"/>
            <w:tcBorders>
              <w:top w:val="single" w:sz="6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  <w:hideMark/>
          </w:tcPr>
          <w:p w:rsidR="00C71BCA" w:rsidRPr="00CB38D1" w:rsidRDefault="00C71BCA" w:rsidP="00C73E0D">
            <w:pPr>
              <w:spacing w:after="0" w:line="360" w:lineRule="atLeast"/>
              <w:rPr>
                <w:rFonts w:ascii="Georgia" w:eastAsia="Times New Roman" w:hAnsi="Georgia" w:cs="Times New Roman"/>
                <w:color w:val="333333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333333"/>
                <w:lang w:eastAsia="ru-RU"/>
              </w:rPr>
              <w:t>Колпаков Ф.Н.,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C71BCA" w:rsidRPr="00CB38D1" w:rsidRDefault="00C71BCA" w:rsidP="00C73E0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квартал 2016 г.</w:t>
            </w:r>
          </w:p>
        </w:tc>
      </w:tr>
    </w:tbl>
    <w:p w:rsidR="00C71BCA" w:rsidRDefault="00C71BCA" w:rsidP="00C71BCA"/>
    <w:p w:rsidR="002521C6" w:rsidRDefault="002521C6" w:rsidP="002521C6">
      <w:pPr>
        <w:spacing w:after="0" w:line="240" w:lineRule="auto"/>
      </w:pPr>
    </w:p>
    <w:p w:rsidR="002521C6" w:rsidRDefault="002521C6" w:rsidP="002521C6">
      <w:pPr>
        <w:spacing w:after="0" w:line="240" w:lineRule="auto"/>
        <w:rPr>
          <w:rFonts w:ascii="Times New Roman" w:hAnsi="Times New Roman" w:cs="Times New Roman"/>
        </w:rPr>
      </w:pPr>
      <w:r w:rsidRPr="00D269BF">
        <w:rPr>
          <w:rFonts w:ascii="Times New Roman" w:hAnsi="Times New Roman" w:cs="Times New Roman"/>
        </w:rPr>
        <w:t>Председатель комиссии по противодействию коррупции в МБУК «ВМВЦ»</w:t>
      </w:r>
    </w:p>
    <w:p w:rsidR="002521C6" w:rsidRDefault="002521C6" w:rsidP="002521C6">
      <w:pPr>
        <w:spacing w:after="0" w:line="240" w:lineRule="auto"/>
        <w:ind w:left="778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Колпаков Ф.Н.</w:t>
      </w:r>
    </w:p>
    <w:p w:rsidR="002521C6" w:rsidRDefault="002521C6" w:rsidP="002521C6">
      <w:pPr>
        <w:spacing w:after="0" w:line="240" w:lineRule="auto"/>
        <w:ind w:left="7788" w:firstLine="708"/>
        <w:rPr>
          <w:rFonts w:ascii="Times New Roman" w:hAnsi="Times New Roman" w:cs="Times New Roman"/>
        </w:rPr>
      </w:pPr>
    </w:p>
    <w:p w:rsidR="002521C6" w:rsidRDefault="002521C6" w:rsidP="002521C6">
      <w:pPr>
        <w:spacing w:after="0" w:line="240" w:lineRule="auto"/>
        <w:ind w:left="7788" w:firstLine="708"/>
        <w:rPr>
          <w:rFonts w:ascii="Times New Roman" w:hAnsi="Times New Roman" w:cs="Times New Roman"/>
        </w:rPr>
      </w:pPr>
    </w:p>
    <w:p w:rsidR="002521C6" w:rsidRDefault="002521C6" w:rsidP="002521C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МБУК «ВМВЦ»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Трухина Г.В.</w:t>
      </w:r>
    </w:p>
    <w:p w:rsidR="002521C6" w:rsidRPr="00D269BF" w:rsidRDefault="002521C6" w:rsidP="002521C6">
      <w:pPr>
        <w:spacing w:after="0" w:line="240" w:lineRule="auto"/>
        <w:rPr>
          <w:rFonts w:ascii="Times New Roman" w:hAnsi="Times New Roman" w:cs="Times New Roman"/>
        </w:rPr>
      </w:pPr>
    </w:p>
    <w:p w:rsidR="003425BC" w:rsidRDefault="003425BC">
      <w:bookmarkStart w:id="0" w:name="_GoBack"/>
      <w:bookmarkEnd w:id="0"/>
    </w:p>
    <w:sectPr w:rsidR="003425BC" w:rsidSect="001863D8">
      <w:pgSz w:w="11906" w:h="16838"/>
      <w:pgMar w:top="907" w:right="567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14F"/>
    <w:rsid w:val="002521C6"/>
    <w:rsid w:val="003425BC"/>
    <w:rsid w:val="005A2564"/>
    <w:rsid w:val="00C71BCA"/>
    <w:rsid w:val="00E6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2016-03-31T11:44:00Z</dcterms:created>
  <dcterms:modified xsi:type="dcterms:W3CDTF">2016-03-31T12:31:00Z</dcterms:modified>
</cp:coreProperties>
</file>